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ICAO: EDFV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Callsign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: Worms Info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Tower / Info: 124.600 EN/GE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Elevation: 295 </w:t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ft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90 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Traffic Circuit: S 1300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Ground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Location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: 1.4 NM S Worms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QDM: 124.600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FIS: Frankfurt Information 123.325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Flight Rules: NVFR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GAFOR: 45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Approach: 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362325" cy="3362325"/>
            <wp:effectExtent l="19050" t="0" r="9525" b="0"/>
            <wp:docPr id="1" name="Bild 1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Navigation: 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348°/4 NM </w:t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HDM 334 302°/5 NM </w:t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HDM 109.00 213°/13 NM </w:t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RID 112.20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Runway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25617B" w:rsidRPr="0025617B" w:rsidRDefault="0025617B" w:rsidP="0025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800 x 23 m, ASPHALT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06, TKOF 800 m, LDG 800 m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24, TKOF 800 m, LDG 800 m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MTOW: 5700 kg, PPR 10000 kg</w:t>
      </w:r>
    </w:p>
    <w:p w:rsidR="0025617B" w:rsidRPr="0025617B" w:rsidRDefault="0025617B" w:rsidP="0025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920 x 30 m, GRAS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06, TKOF 920 m, LDG 820 m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24, TKOF 920 m, LDG 820 m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MTOW: 2000 kg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ACFT: 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5700 kg, 10000 kg PPR</w:t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Helicopter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, Motorsegler (GLDP), Segelflugzeuge (GLD), Ultraleicht (UL)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Remarks</w:t>
      </w:r>
      <w:proofErr w:type="spellEnd"/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25617B" w:rsidRPr="0025617B" w:rsidRDefault="0025617B" w:rsidP="0025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5617B">
        <w:rPr>
          <w:rFonts w:ascii="Times New Roman" w:eastAsia="Times New Roman" w:hAnsi="Times New Roman" w:cs="Times New Roman"/>
          <w:sz w:val="24"/>
          <w:szCs w:val="24"/>
          <w:lang w:eastAsia="de-DE"/>
        </w:rPr>
        <w:t>Coleman CTR beachten, GRAS RWY PPR, Wohngebiete meiden!</w:t>
      </w:r>
    </w:p>
    <w:p w:rsidR="00A650F5" w:rsidRDefault="00A650F5"/>
    <w:sectPr w:rsidR="00A650F5" w:rsidSect="00A65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17B"/>
    <w:rsid w:val="0025617B"/>
    <w:rsid w:val="00A650F5"/>
    <w:rsid w:val="00EA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0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5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Wellner</dc:creator>
  <cp:lastModifiedBy>Michael Wellner</cp:lastModifiedBy>
  <cp:revision>1</cp:revision>
  <cp:lastPrinted>2017-09-16T17:21:00Z</cp:lastPrinted>
  <dcterms:created xsi:type="dcterms:W3CDTF">2017-09-16T17:19:00Z</dcterms:created>
  <dcterms:modified xsi:type="dcterms:W3CDTF">2017-09-16T17:22:00Z</dcterms:modified>
</cp:coreProperties>
</file>